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693895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2483BB72" w:rsidR="004D2366" w:rsidRPr="003137C5" w:rsidRDefault="00B816C1" w:rsidP="00B73A9E">
            <w:p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3137C5">
              <w:rPr>
                <w:b/>
                <w:color w:val="FFFFFF" w:themeColor="background1"/>
                <w:sz w:val="28"/>
                <w:szCs w:val="28"/>
                <w:lang w:val="es-ES"/>
              </w:rPr>
              <w:t>Ing. Efrén Beltrán Machado</w:t>
            </w:r>
          </w:p>
          <w:p w14:paraId="5446EEE1" w14:textId="0CD8861C" w:rsidR="004D2366" w:rsidRPr="003137C5" w:rsidRDefault="00B816C1" w:rsidP="00B816C1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Director de Agricultura y </w:t>
            </w:r>
            <w:r w:rsidR="003137C5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Ganadería</w:t>
            </w:r>
          </w:p>
          <w:p w14:paraId="6C59568D" w14:textId="7CD7BD44" w:rsidR="00A71778" w:rsidRPr="00F512A6" w:rsidRDefault="00B816C1" w:rsidP="00B816C1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693895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Default="00B73A9E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6A804477" w14:textId="757CCE66" w:rsidR="002850F7" w:rsidRPr="004D2366" w:rsidRDefault="00693895" w:rsidP="0069389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Salinas Leal entre </w:t>
            </w:r>
            <w:r w:rsidR="00B816C1">
              <w:rPr>
                <w:color w:val="304E6A"/>
                <w:sz w:val="20"/>
                <w:szCs w:val="20"/>
                <w:lang w:val="es-ES"/>
              </w:rPr>
              <w:t>Encinas y Legaspy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46136F01" w:rsidR="002850F7" w:rsidRPr="004D2366" w:rsidRDefault="00F512A6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</w:t>
            </w:r>
            <w:r w:rsidR="00B816C1">
              <w:rPr>
                <w:color w:val="304E6A"/>
                <w:sz w:val="20"/>
                <w:szCs w:val="20"/>
                <w:lang w:val="es-ES"/>
              </w:rPr>
              <w:t>acimiento:  14 de Febrero de 1962</w:t>
            </w:r>
          </w:p>
        </w:tc>
      </w:tr>
      <w:tr w:rsidR="00F512A6" w:rsidRPr="004D2366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76AE74C9" w:rsidR="00F512A6" w:rsidRPr="004D2366" w:rsidRDefault="00F512A6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B31372">
              <w:rPr>
                <w:sz w:val="20"/>
                <w:szCs w:val="20"/>
                <w:lang w:val="es-ES"/>
              </w:rPr>
              <w:t>efrenbm@gmail.com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7D2F6240" w:rsidR="00F512A6" w:rsidRPr="004D2366" w:rsidRDefault="00B816C1" w:rsidP="00F512A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Teléfono: 12-51907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693895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1AC629A8" w:rsidR="000C5C81" w:rsidRPr="00C14A7F" w:rsidRDefault="007C3636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 1981-1985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7D2236E" w14:textId="2FFF29C1" w:rsidR="000C5C81" w:rsidRPr="004D2366" w:rsidRDefault="00B816C1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Licenciatura</w:t>
            </w:r>
          </w:p>
          <w:p w14:paraId="03A61CFD" w14:textId="50071943" w:rsidR="002850F7" w:rsidRPr="004D2366" w:rsidRDefault="007C3636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Universidad Autónoma </w:t>
            </w:r>
            <w:r w:rsidR="00693895">
              <w:rPr>
                <w:color w:val="304E6A"/>
                <w:sz w:val="20"/>
                <w:szCs w:val="20"/>
                <w:lang w:val="es-ES"/>
              </w:rPr>
              <w:t xml:space="preserve">Agraria </w:t>
            </w:r>
            <w:r>
              <w:rPr>
                <w:color w:val="304E6A"/>
                <w:sz w:val="20"/>
                <w:szCs w:val="20"/>
                <w:lang w:val="es-ES"/>
              </w:rPr>
              <w:t>Antonio Narro – Saltillo, Coah.</w:t>
            </w:r>
          </w:p>
        </w:tc>
      </w:tr>
      <w:tr w:rsidR="004D2366" w:rsidRPr="00693895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010EF19E" w:rsidR="002850F7" w:rsidRPr="00C14A7F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39E0F4C4" w14:textId="3F38CCA0" w:rsidR="002850F7" w:rsidRPr="004D2366" w:rsidRDefault="002850F7" w:rsidP="008E429A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4D2366" w:rsidRPr="00693895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080E6A68" w:rsidR="002850F7" w:rsidRPr="00C14A7F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28ECADAF" w14:textId="3557E58F" w:rsidR="002850F7" w:rsidRPr="004D2366" w:rsidRDefault="002850F7" w:rsidP="008E429A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45DBA8BB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B73A9E" w14:paraId="0D9F05A2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557C9E21" w:rsidR="002850F7" w:rsidRPr="00C14A7F" w:rsidRDefault="007C3636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 2002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372A8DC" w14:textId="6E1FC330" w:rsidR="002850F7" w:rsidRDefault="007C363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Sensibilización al cambio organizacional   (certificado)</w:t>
            </w:r>
          </w:p>
          <w:p w14:paraId="66600B51" w14:textId="622E3D10" w:rsidR="00A71778" w:rsidRPr="004D2366" w:rsidRDefault="00F110CC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La P</w:t>
            </w:r>
            <w:r w:rsidR="007C3636">
              <w:rPr>
                <w:color w:val="304E6A"/>
                <w:sz w:val="20"/>
                <w:szCs w:val="20"/>
                <w:lang w:val="es-ES"/>
              </w:rPr>
              <w:t>az, B.C.S.</w:t>
            </w:r>
          </w:p>
        </w:tc>
      </w:tr>
      <w:tr w:rsidR="004D2366" w:rsidRPr="00B73A9E" w14:paraId="07AC72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7026F76A" w:rsidR="002850F7" w:rsidRPr="00C14A7F" w:rsidRDefault="00F110CC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 2003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9BFE7EA" w14:textId="33ACB661" w:rsidR="00A71778" w:rsidRDefault="0097273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Taller de Análisis de Procesos Sustantivos (certificado)</w:t>
            </w:r>
          </w:p>
          <w:p w14:paraId="4B048699" w14:textId="1230DA45" w:rsidR="00972736" w:rsidRPr="004D2366" w:rsidRDefault="0097273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La Paz, B.C.S.</w:t>
            </w:r>
          </w:p>
        </w:tc>
      </w:tr>
      <w:tr w:rsidR="00E270FC" w:rsidRPr="00B73A9E" w14:paraId="1523D4C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602F10CD" w:rsidR="00E270FC" w:rsidRPr="00C14A7F" w:rsidRDefault="00972736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Abril 2005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2DB3815" w14:textId="500A4FF8" w:rsidR="00E270FC" w:rsidRDefault="0097273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Taller sobre Normativa Fitosanitaria (certificado)</w:t>
            </w:r>
          </w:p>
          <w:p w14:paraId="25F07777" w14:textId="2EBCF858" w:rsidR="00E270FC" w:rsidRPr="004D2366" w:rsidRDefault="003137C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Mazatlán</w:t>
            </w:r>
            <w:r w:rsidR="00972736">
              <w:rPr>
                <w:b/>
                <w:color w:val="304E6A"/>
                <w:sz w:val="20"/>
                <w:szCs w:val="20"/>
                <w:lang w:val="es-ES"/>
              </w:rPr>
              <w:t>, Sin.</w:t>
            </w:r>
          </w:p>
        </w:tc>
      </w:tr>
    </w:tbl>
    <w:p w14:paraId="7DA8C756" w14:textId="77777777"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05C6BE46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693895" w14:paraId="74484CD1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40B17109" w14:textId="77777777" w:rsidR="002850F7" w:rsidRDefault="00972736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1986-1989</w:t>
            </w:r>
          </w:p>
          <w:p w14:paraId="724A3F22" w14:textId="77777777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2564E587" w14:textId="2AC62E5B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1992-1993</w:t>
            </w:r>
          </w:p>
          <w:p w14:paraId="61E3D33F" w14:textId="77777777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347E2A3E" w14:textId="7C2C05CE" w:rsidR="0060133C" w:rsidRPr="00C14A7F" w:rsidRDefault="0060133C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1993-2003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672769CF" w14:textId="508F282F" w:rsidR="002850F7" w:rsidRDefault="0097273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Técnico profesional en la </w:t>
            </w:r>
            <w:r w:rsidR="003137C5">
              <w:rPr>
                <w:b/>
                <w:color w:val="304E6A"/>
                <w:sz w:val="20"/>
                <w:szCs w:val="20"/>
                <w:lang w:val="es-ES"/>
              </w:rPr>
              <w:t>Subjefatura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 w:rsidR="00364744">
              <w:rPr>
                <w:b/>
                <w:color w:val="304E6A"/>
                <w:sz w:val="20"/>
                <w:szCs w:val="20"/>
                <w:lang w:val="es-ES"/>
              </w:rPr>
              <w:t>de apoyos a insumos para la producción</w:t>
            </w:r>
          </w:p>
          <w:p w14:paraId="29707A98" w14:textId="109C9453" w:rsidR="002850F7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Cader Vizcaino,B.C.S.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 xml:space="preserve"> SAGARPA</w:t>
            </w:r>
          </w:p>
          <w:p w14:paraId="0F5F2C28" w14:textId="56979784" w:rsid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Técnico especializado de campo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>, SAGARPA</w:t>
            </w:r>
          </w:p>
          <w:p w14:paraId="16374878" w14:textId="27DFFA71" w:rsid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Cader, Vizcaino,B.C.S.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 xml:space="preserve"> SAGARPA</w:t>
            </w:r>
          </w:p>
          <w:p w14:paraId="6B609BDD" w14:textId="77CEA9B0" w:rsidR="0060133C" w:rsidRPr="00364744" w:rsidRDefault="0060133C" w:rsidP="0090797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Jefe del </w:t>
            </w:r>
            <w:r w:rsidR="00907974">
              <w:rPr>
                <w:b/>
                <w:color w:val="304E6A"/>
                <w:sz w:val="20"/>
                <w:szCs w:val="20"/>
                <w:lang w:val="es-ES"/>
              </w:rPr>
              <w:t>Centro de Apoyo al Desarrollo Rural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Vizcaíno, SAGARPA</w:t>
            </w:r>
          </w:p>
        </w:tc>
      </w:tr>
      <w:tr w:rsidR="004D2366" w:rsidRPr="0060133C" w14:paraId="189011D6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709223DA" w14:textId="77777777" w:rsidR="004D2366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2003-2008</w:t>
            </w:r>
          </w:p>
          <w:p w14:paraId="21791A8E" w14:textId="77777777" w:rsidR="00364744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55A5A33C" w14:textId="4E74074B" w:rsidR="0060133C" w:rsidRDefault="0060133C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2008-2011</w:t>
            </w:r>
          </w:p>
          <w:p w14:paraId="14B7DE8C" w14:textId="3DFC7754" w:rsidR="00364744" w:rsidRPr="00C14A7F" w:rsidRDefault="00364744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SEP-A DIC. 2011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B78B866" w14:textId="2AA3BD1A" w:rsidR="004D2366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Jefe de Distrito de Desarrollo Rural </w:t>
            </w:r>
          </w:p>
          <w:p w14:paraId="31765403" w14:textId="45BA91D3" w:rsid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Mulege,B.C.S.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 xml:space="preserve"> SAGARPA</w:t>
            </w:r>
          </w:p>
          <w:p w14:paraId="61F2E0CF" w14:textId="016AD893" w:rsidR="0060133C" w:rsidRPr="00364744" w:rsidRDefault="0060133C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Distrito de Desarrollo Rural, Comondú, sagarpa</w:t>
            </w:r>
          </w:p>
          <w:p w14:paraId="197A9EC5" w14:textId="77777777" w:rsidR="004D2366" w:rsidRDefault="00364744" w:rsidP="00364744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Director de Fomento Forestal</w:t>
            </w:r>
          </w:p>
          <w:p w14:paraId="0146EA1D" w14:textId="5831A48A" w:rsidR="00364744" w:rsidRPr="00364744" w:rsidRDefault="0060133C" w:rsidP="00364744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Gobierno del Estado de </w:t>
            </w:r>
            <w:r w:rsidR="00364744">
              <w:rPr>
                <w:color w:val="304E6A"/>
                <w:sz w:val="20"/>
                <w:szCs w:val="20"/>
                <w:lang w:val="es-ES"/>
              </w:rPr>
              <w:t xml:space="preserve"> B.C.S.</w:t>
            </w:r>
          </w:p>
        </w:tc>
      </w:tr>
      <w:tr w:rsidR="00E270FC" w:rsidRPr="00693895" w14:paraId="284A7427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75567E28" w14:textId="3DA748EE" w:rsidR="00E270FC" w:rsidRDefault="00364744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2012-2013</w:t>
            </w:r>
          </w:p>
          <w:p w14:paraId="57670F26" w14:textId="77777777" w:rsidR="00364744" w:rsidRDefault="00364744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2013-2014</w:t>
            </w:r>
          </w:p>
          <w:p w14:paraId="21D0059C" w14:textId="77777777" w:rsidR="00364744" w:rsidRDefault="00364744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2014-2015</w:t>
            </w:r>
          </w:p>
          <w:p w14:paraId="227B07A5" w14:textId="447400A5" w:rsidR="00364744" w:rsidRPr="00C14A7F" w:rsidRDefault="00364744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Sept.2015 a la fecha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F01FB2C" w14:textId="0382233E" w:rsidR="00E270FC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Agricultura y Ganadería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>, Gobierno del Estado de B.C.S.</w:t>
            </w:r>
          </w:p>
          <w:p w14:paraId="45D96019" w14:textId="063C866A" w:rsid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Subsecretario Agropecuario y Forestal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>, Gobierno del Estado de B.C.S.</w:t>
            </w:r>
          </w:p>
          <w:p w14:paraId="1A92B9D2" w14:textId="42DAD890" w:rsid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Agricultura y Ganadería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>, Gobierno del Estado de B.C.S.</w:t>
            </w:r>
          </w:p>
          <w:p w14:paraId="74FAF68A" w14:textId="45C0AF15" w:rsidR="00364744" w:rsidRDefault="003137C5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Agricultura y Ganadería</w:t>
            </w:r>
            <w:r w:rsidR="0060133C">
              <w:rPr>
                <w:b/>
                <w:color w:val="304E6A"/>
                <w:sz w:val="20"/>
                <w:szCs w:val="20"/>
                <w:lang w:val="es-ES"/>
              </w:rPr>
              <w:t>, Gobierno del Estado de B.C.S.</w:t>
            </w:r>
          </w:p>
          <w:p w14:paraId="3F486EA8" w14:textId="77777777" w:rsidR="00364744" w:rsidRPr="00364744" w:rsidRDefault="00364744" w:rsidP="00364744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64E10A06" w14:textId="48185581" w:rsidR="00E270FC" w:rsidRPr="00364744" w:rsidRDefault="00E270FC" w:rsidP="00364744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</w:tbl>
    <w:p w14:paraId="624FED3C" w14:textId="5AD112ED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26403" w14:textId="77777777" w:rsidR="00A8171A" w:rsidRDefault="00A8171A" w:rsidP="004D2366">
      <w:r>
        <w:separator/>
      </w:r>
    </w:p>
  </w:endnote>
  <w:endnote w:type="continuationSeparator" w:id="0">
    <w:p w14:paraId="2B26C48A" w14:textId="77777777" w:rsidR="00A8171A" w:rsidRDefault="00A8171A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D2B56" w14:textId="77777777" w:rsidR="00A8171A" w:rsidRDefault="00A8171A" w:rsidP="004D2366">
      <w:r>
        <w:separator/>
      </w:r>
    </w:p>
  </w:footnote>
  <w:footnote w:type="continuationSeparator" w:id="0">
    <w:p w14:paraId="6F6CAF1B" w14:textId="77777777" w:rsidR="00A8171A" w:rsidRDefault="00A8171A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C5C81"/>
    <w:rsid w:val="002850F7"/>
    <w:rsid w:val="003137C5"/>
    <w:rsid w:val="00364744"/>
    <w:rsid w:val="003767B2"/>
    <w:rsid w:val="003944D4"/>
    <w:rsid w:val="0040090A"/>
    <w:rsid w:val="004D2366"/>
    <w:rsid w:val="00544444"/>
    <w:rsid w:val="00584FC3"/>
    <w:rsid w:val="005977CA"/>
    <w:rsid w:val="005D7848"/>
    <w:rsid w:val="0060133C"/>
    <w:rsid w:val="00693895"/>
    <w:rsid w:val="006C51BB"/>
    <w:rsid w:val="00701A60"/>
    <w:rsid w:val="007B595E"/>
    <w:rsid w:val="007C3636"/>
    <w:rsid w:val="008276BC"/>
    <w:rsid w:val="00907974"/>
    <w:rsid w:val="00972736"/>
    <w:rsid w:val="00A01F77"/>
    <w:rsid w:val="00A71778"/>
    <w:rsid w:val="00A8171A"/>
    <w:rsid w:val="00A832AA"/>
    <w:rsid w:val="00B31372"/>
    <w:rsid w:val="00B73A9E"/>
    <w:rsid w:val="00B816C1"/>
    <w:rsid w:val="00C14A7F"/>
    <w:rsid w:val="00E270FC"/>
    <w:rsid w:val="00EA0EC4"/>
    <w:rsid w:val="00EE0479"/>
    <w:rsid w:val="00F110CC"/>
    <w:rsid w:val="00F512A6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cp:lastPrinted>2016-04-27T20:25:00Z</cp:lastPrinted>
  <dcterms:created xsi:type="dcterms:W3CDTF">2016-10-26T14:57:00Z</dcterms:created>
  <dcterms:modified xsi:type="dcterms:W3CDTF">2016-10-26T14:57:00Z</dcterms:modified>
</cp:coreProperties>
</file>